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C110" w14:textId="77777777" w:rsidR="00AE56C4" w:rsidRPr="002843C5" w:rsidRDefault="00AE56C4" w:rsidP="00AE56C4">
      <w:pPr>
        <w:rPr>
          <w:b/>
          <w:sz w:val="28"/>
          <w:szCs w:val="28"/>
        </w:rPr>
      </w:pPr>
      <w:r w:rsidRPr="002843C5">
        <w:rPr>
          <w:b/>
          <w:sz w:val="28"/>
          <w:szCs w:val="28"/>
        </w:rPr>
        <w:t xml:space="preserve">Muzeum a galerie severního Plzeňska v Mariánské </w:t>
      </w:r>
      <w:proofErr w:type="spellStart"/>
      <w:r w:rsidRPr="002843C5">
        <w:rPr>
          <w:b/>
          <w:sz w:val="28"/>
          <w:szCs w:val="28"/>
        </w:rPr>
        <w:t>Týnici</w:t>
      </w:r>
      <w:proofErr w:type="spellEnd"/>
      <w:r w:rsidRPr="002843C5">
        <w:rPr>
          <w:b/>
          <w:sz w:val="28"/>
          <w:szCs w:val="28"/>
        </w:rPr>
        <w:t>, p. o. hledá vhodného kandidáta na pozici průvodce/pokladní.</w:t>
      </w:r>
    </w:p>
    <w:p w14:paraId="5AF94ECA" w14:textId="77777777" w:rsidR="00AE56C4" w:rsidRDefault="00AE56C4" w:rsidP="00AE56C4"/>
    <w:p w14:paraId="29507C44" w14:textId="77777777" w:rsidR="00AE56C4" w:rsidRPr="002843C5" w:rsidRDefault="00AE56C4" w:rsidP="00AE56C4">
      <w:pPr>
        <w:rPr>
          <w:sz w:val="24"/>
          <w:szCs w:val="24"/>
        </w:rPr>
      </w:pPr>
      <w:r w:rsidRPr="002843C5">
        <w:rPr>
          <w:sz w:val="24"/>
          <w:szCs w:val="24"/>
        </w:rPr>
        <w:t>Popis pracovní pozice</w:t>
      </w:r>
    </w:p>
    <w:p w14:paraId="0FBC113A" w14:textId="77777777" w:rsidR="00AE56C4" w:rsidRPr="002843C5" w:rsidRDefault="00AE56C4" w:rsidP="00AE56C4">
      <w:pPr>
        <w:rPr>
          <w:sz w:val="24"/>
          <w:szCs w:val="24"/>
        </w:rPr>
      </w:pPr>
      <w:r w:rsidRPr="002843C5">
        <w:rPr>
          <w:sz w:val="24"/>
          <w:szCs w:val="24"/>
        </w:rPr>
        <w:t>Náplň práce: Zajišťování prodeje vstupenek, publikací a suvenýrů pro veřejnost. Kontrola expozic, výstav a exponátů. Doprovod návštěvníků muzea do expozic a na výstavy, poskytování komentovaných prohlídek v českém i v cizím jazyce a další servis návštěvníkům. Práce o víkendech a svátcích.</w:t>
      </w:r>
    </w:p>
    <w:p w14:paraId="3CED8D5A" w14:textId="77777777" w:rsidR="00AE56C4" w:rsidRPr="002843C5" w:rsidRDefault="00AE56C4" w:rsidP="00AE56C4">
      <w:pPr>
        <w:rPr>
          <w:sz w:val="24"/>
          <w:szCs w:val="24"/>
        </w:rPr>
      </w:pPr>
    </w:p>
    <w:p w14:paraId="005480C7" w14:textId="77777777" w:rsidR="00AE56C4" w:rsidRPr="002843C5" w:rsidRDefault="00AE56C4" w:rsidP="00AE56C4">
      <w:pPr>
        <w:rPr>
          <w:sz w:val="24"/>
          <w:szCs w:val="24"/>
        </w:rPr>
      </w:pPr>
      <w:r w:rsidRPr="002843C5">
        <w:rPr>
          <w:sz w:val="24"/>
          <w:szCs w:val="24"/>
        </w:rPr>
        <w:t>Požadujeme:</w:t>
      </w:r>
    </w:p>
    <w:p w14:paraId="44DD05EB" w14:textId="77777777" w:rsidR="00AE56C4" w:rsidRPr="002843C5" w:rsidRDefault="00AE56C4" w:rsidP="002843C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843C5">
        <w:rPr>
          <w:sz w:val="24"/>
          <w:szCs w:val="24"/>
        </w:rPr>
        <w:t>aktivní znalost alespoň jednoho světového jazyka</w:t>
      </w:r>
    </w:p>
    <w:p w14:paraId="6E38E7FB" w14:textId="77777777" w:rsidR="00AE56C4" w:rsidRPr="002843C5" w:rsidRDefault="00AE56C4" w:rsidP="002843C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843C5">
        <w:rPr>
          <w:sz w:val="24"/>
          <w:szCs w:val="24"/>
        </w:rPr>
        <w:t>vzdělání min. SŠ s maturitou</w:t>
      </w:r>
    </w:p>
    <w:p w14:paraId="182867B8" w14:textId="77777777" w:rsidR="00AE56C4" w:rsidRPr="002843C5" w:rsidRDefault="00AE56C4" w:rsidP="002843C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843C5">
        <w:rPr>
          <w:sz w:val="24"/>
          <w:szCs w:val="24"/>
        </w:rPr>
        <w:t>uživatelskou znalost práce na PC</w:t>
      </w:r>
    </w:p>
    <w:p w14:paraId="611FC819" w14:textId="77777777" w:rsidR="00AE56C4" w:rsidRPr="002843C5" w:rsidRDefault="00AE56C4" w:rsidP="002843C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843C5">
        <w:rPr>
          <w:sz w:val="24"/>
          <w:szCs w:val="24"/>
        </w:rPr>
        <w:t>trestní bezúhonnost</w:t>
      </w:r>
    </w:p>
    <w:p w14:paraId="1B4C4126" w14:textId="77777777" w:rsidR="00AE56C4" w:rsidRPr="002843C5" w:rsidRDefault="00AE56C4" w:rsidP="002843C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843C5">
        <w:rPr>
          <w:sz w:val="24"/>
          <w:szCs w:val="24"/>
        </w:rPr>
        <w:t>samostatnost, komunikativnost, flexibilitu</w:t>
      </w:r>
    </w:p>
    <w:p w14:paraId="576C0F04" w14:textId="77777777" w:rsidR="00AE56C4" w:rsidRPr="002843C5" w:rsidRDefault="00AE56C4" w:rsidP="002843C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843C5">
        <w:rPr>
          <w:sz w:val="24"/>
          <w:szCs w:val="24"/>
        </w:rPr>
        <w:t>příjemný vzhled a vystupování</w:t>
      </w:r>
    </w:p>
    <w:p w14:paraId="6788FFD7" w14:textId="77777777" w:rsidR="00AE56C4" w:rsidRPr="002843C5" w:rsidRDefault="00AE56C4" w:rsidP="00AE56C4">
      <w:pPr>
        <w:rPr>
          <w:sz w:val="24"/>
          <w:szCs w:val="24"/>
        </w:rPr>
      </w:pPr>
    </w:p>
    <w:p w14:paraId="0DCBD0D2" w14:textId="77777777" w:rsidR="00AE56C4" w:rsidRPr="002843C5" w:rsidRDefault="00AE56C4" w:rsidP="00AE56C4">
      <w:pPr>
        <w:rPr>
          <w:sz w:val="24"/>
          <w:szCs w:val="24"/>
        </w:rPr>
      </w:pPr>
      <w:r w:rsidRPr="002843C5">
        <w:rPr>
          <w:sz w:val="24"/>
          <w:szCs w:val="24"/>
        </w:rPr>
        <w:t>Nabízíme:</w:t>
      </w:r>
    </w:p>
    <w:p w14:paraId="5F16C97A" w14:textId="77777777" w:rsidR="00AE56C4" w:rsidRDefault="00AE56C4" w:rsidP="002843C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843C5">
        <w:rPr>
          <w:sz w:val="24"/>
          <w:szCs w:val="24"/>
        </w:rPr>
        <w:t>platové podmínky podle Nařízení vlády č. 564/2006 Sb., (platová třída 7, nástupní plat v rozmezí 16.980 - 24.780 Kč, v závislosti na vzdělání a délce praxe), příplatky za práci o víkendech a svátcích, po uplynutí</w:t>
      </w:r>
      <w:r w:rsidR="00767360">
        <w:rPr>
          <w:sz w:val="24"/>
          <w:szCs w:val="24"/>
        </w:rPr>
        <w:t xml:space="preserve"> zkušební doby osobní příplatek</w:t>
      </w:r>
    </w:p>
    <w:p w14:paraId="083C2836" w14:textId="77777777" w:rsidR="00767360" w:rsidRDefault="00767360" w:rsidP="002843C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4 dny v roce </w:t>
      </w:r>
      <w:proofErr w:type="spellStart"/>
      <w:r>
        <w:rPr>
          <w:sz w:val="24"/>
          <w:szCs w:val="24"/>
        </w:rPr>
        <w:t>sick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days</w:t>
      </w:r>
      <w:proofErr w:type="spellEnd"/>
      <w:r>
        <w:rPr>
          <w:sz w:val="24"/>
          <w:szCs w:val="24"/>
        </w:rPr>
        <w:t xml:space="preserve"> (zdravotní volno)</w:t>
      </w:r>
    </w:p>
    <w:p w14:paraId="06DF5FC2" w14:textId="77777777" w:rsidR="00767360" w:rsidRDefault="00767360" w:rsidP="002843C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25 dnů dovolené</w:t>
      </w:r>
    </w:p>
    <w:p w14:paraId="42695B89" w14:textId="77777777" w:rsidR="00767360" w:rsidRDefault="00767360" w:rsidP="002843C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příspěvek z FKSP (lázeňský pobyt, rehabilitace, rekreace, kultura…)</w:t>
      </w:r>
    </w:p>
    <w:p w14:paraId="5EE96A3D" w14:textId="77777777" w:rsidR="00767360" w:rsidRPr="002843C5" w:rsidRDefault="00767360" w:rsidP="002843C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příspěvek na stravenky</w:t>
      </w:r>
      <w:r w:rsidR="009E7EA8">
        <w:rPr>
          <w:sz w:val="24"/>
          <w:szCs w:val="24"/>
        </w:rPr>
        <w:t xml:space="preserve"> 70 % </w:t>
      </w:r>
    </w:p>
    <w:p w14:paraId="3B9D8D56" w14:textId="77777777" w:rsidR="00AE56C4" w:rsidRPr="002843C5" w:rsidRDefault="00AE56C4" w:rsidP="002843C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843C5">
        <w:rPr>
          <w:sz w:val="24"/>
          <w:szCs w:val="24"/>
        </w:rPr>
        <w:t>pracovní poměr na dobu neurčitou</w:t>
      </w:r>
    </w:p>
    <w:p w14:paraId="2643FAA7" w14:textId="77777777" w:rsidR="00AE56C4" w:rsidRPr="002843C5" w:rsidRDefault="00AE56C4" w:rsidP="002843C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843C5">
        <w:rPr>
          <w:sz w:val="24"/>
          <w:szCs w:val="24"/>
        </w:rPr>
        <w:t>stabilitu a jistotu příspěvkové organizace - významné kulturní instituce</w:t>
      </w:r>
    </w:p>
    <w:p w14:paraId="18F3AD6A" w14:textId="77777777" w:rsidR="00AE56C4" w:rsidRPr="002843C5" w:rsidRDefault="00AE56C4" w:rsidP="00AE56C4">
      <w:pPr>
        <w:rPr>
          <w:sz w:val="24"/>
          <w:szCs w:val="24"/>
        </w:rPr>
      </w:pPr>
    </w:p>
    <w:p w14:paraId="57507FB1" w14:textId="77777777" w:rsidR="00AE56C4" w:rsidRPr="002843C5" w:rsidRDefault="00AE56C4" w:rsidP="00AE56C4">
      <w:pPr>
        <w:rPr>
          <w:sz w:val="24"/>
          <w:szCs w:val="24"/>
        </w:rPr>
      </w:pPr>
      <w:r w:rsidRPr="002843C5">
        <w:rPr>
          <w:sz w:val="24"/>
          <w:szCs w:val="24"/>
        </w:rPr>
        <w:t>K přihlášce je nutno přiložit:</w:t>
      </w:r>
    </w:p>
    <w:p w14:paraId="463F8E61" w14:textId="77777777" w:rsidR="00AE56C4" w:rsidRPr="002843C5" w:rsidRDefault="00AE56C4" w:rsidP="002843C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843C5">
        <w:rPr>
          <w:sz w:val="24"/>
          <w:szCs w:val="24"/>
        </w:rPr>
        <w:t>strukturovaný profesní životopis (vzdělání, praxe, znalosti a dovednosti), kontakt včetně e-mailového a telefonického spojení</w:t>
      </w:r>
    </w:p>
    <w:p w14:paraId="0F45FA5B" w14:textId="77777777" w:rsidR="00AE56C4" w:rsidRPr="002843C5" w:rsidRDefault="00AE56C4" w:rsidP="002843C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843C5">
        <w:rPr>
          <w:sz w:val="24"/>
          <w:szCs w:val="24"/>
        </w:rPr>
        <w:t>motivační dopis</w:t>
      </w:r>
    </w:p>
    <w:p w14:paraId="0AA223BE" w14:textId="77777777" w:rsidR="00AE56C4" w:rsidRPr="002843C5" w:rsidRDefault="00AE56C4" w:rsidP="002843C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843C5">
        <w:rPr>
          <w:sz w:val="24"/>
          <w:szCs w:val="24"/>
        </w:rPr>
        <w:t>doklad o vzdělání (kopie)</w:t>
      </w:r>
    </w:p>
    <w:p w14:paraId="0941E9B9" w14:textId="77777777" w:rsidR="00AE56C4" w:rsidRPr="002843C5" w:rsidRDefault="00AE56C4" w:rsidP="00AE56C4">
      <w:pPr>
        <w:rPr>
          <w:sz w:val="24"/>
          <w:szCs w:val="24"/>
        </w:rPr>
      </w:pPr>
    </w:p>
    <w:p w14:paraId="40B00C70" w14:textId="77777777" w:rsidR="00AE56C4" w:rsidRPr="002843C5" w:rsidRDefault="00AE56C4" w:rsidP="00AE56C4">
      <w:pPr>
        <w:rPr>
          <w:sz w:val="24"/>
          <w:szCs w:val="24"/>
        </w:rPr>
      </w:pPr>
      <w:r w:rsidRPr="002843C5">
        <w:rPr>
          <w:sz w:val="24"/>
          <w:szCs w:val="24"/>
        </w:rPr>
        <w:t xml:space="preserve">Požadovaný nástup: 1. března 2022 </w:t>
      </w:r>
    </w:p>
    <w:p w14:paraId="3CDA014D" w14:textId="77777777" w:rsidR="00AE56C4" w:rsidRPr="002843C5" w:rsidRDefault="00AE56C4" w:rsidP="00AE56C4">
      <w:pPr>
        <w:rPr>
          <w:sz w:val="24"/>
          <w:szCs w:val="24"/>
        </w:rPr>
      </w:pPr>
    </w:p>
    <w:p w14:paraId="1270ADEF" w14:textId="77777777" w:rsidR="009D476E" w:rsidRPr="002843C5" w:rsidRDefault="00AE56C4" w:rsidP="00AE56C4">
      <w:pPr>
        <w:rPr>
          <w:sz w:val="24"/>
          <w:szCs w:val="24"/>
        </w:rPr>
      </w:pPr>
      <w:r w:rsidRPr="002843C5">
        <w:rPr>
          <w:sz w:val="24"/>
          <w:szCs w:val="24"/>
        </w:rPr>
        <w:t>Místo výkonu práce: Mariánský Týnec</w:t>
      </w:r>
    </w:p>
    <w:p w14:paraId="07CD5DD4" w14:textId="77777777" w:rsidR="002843C5" w:rsidRPr="002843C5" w:rsidRDefault="002843C5" w:rsidP="00AE56C4">
      <w:pPr>
        <w:rPr>
          <w:sz w:val="24"/>
          <w:szCs w:val="24"/>
        </w:rPr>
      </w:pPr>
    </w:p>
    <w:p w14:paraId="6C9543BD" w14:textId="77777777" w:rsidR="002843C5" w:rsidRDefault="002843C5" w:rsidP="00AE56C4">
      <w:pPr>
        <w:rPr>
          <w:sz w:val="24"/>
          <w:szCs w:val="24"/>
        </w:rPr>
      </w:pPr>
      <w:r w:rsidRPr="002843C5">
        <w:rPr>
          <w:sz w:val="24"/>
          <w:szCs w:val="24"/>
        </w:rPr>
        <w:t>Přihlášky je možné podávat</w:t>
      </w:r>
      <w:r>
        <w:rPr>
          <w:sz w:val="24"/>
          <w:szCs w:val="24"/>
        </w:rPr>
        <w:t>:</w:t>
      </w:r>
      <w:r w:rsidRPr="002843C5">
        <w:rPr>
          <w:sz w:val="24"/>
          <w:szCs w:val="24"/>
        </w:rPr>
        <w:t xml:space="preserve"> </w:t>
      </w:r>
    </w:p>
    <w:p w14:paraId="35548C91" w14:textId="77777777" w:rsidR="002843C5" w:rsidRPr="002843C5" w:rsidRDefault="002843C5" w:rsidP="002843C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843C5">
        <w:rPr>
          <w:sz w:val="24"/>
          <w:szCs w:val="24"/>
        </w:rPr>
        <w:t xml:space="preserve">poštou nebo osobně na adresu: Muzeum a galerie severního Plzeňska v Mariánské </w:t>
      </w:r>
      <w:proofErr w:type="spellStart"/>
      <w:r w:rsidRPr="002843C5">
        <w:rPr>
          <w:sz w:val="24"/>
          <w:szCs w:val="24"/>
        </w:rPr>
        <w:t>Týnici</w:t>
      </w:r>
      <w:proofErr w:type="spellEnd"/>
      <w:r w:rsidRPr="002843C5">
        <w:rPr>
          <w:sz w:val="24"/>
          <w:szCs w:val="24"/>
        </w:rPr>
        <w:t xml:space="preserve">, p. o., Mariánský Týnec 1, 331 41, Kralovice </w:t>
      </w:r>
    </w:p>
    <w:p w14:paraId="07A16787" w14:textId="77777777" w:rsidR="002843C5" w:rsidRPr="002843C5" w:rsidRDefault="002843C5" w:rsidP="002843C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2843C5">
        <w:rPr>
          <w:sz w:val="24"/>
          <w:szCs w:val="24"/>
        </w:rPr>
        <w:t xml:space="preserve">elektronicky: </w:t>
      </w:r>
      <w:hyperlink r:id="rId5" w:history="1">
        <w:r w:rsidRPr="002843C5">
          <w:rPr>
            <w:rStyle w:val="Hypertextovodkaz"/>
            <w:sz w:val="24"/>
            <w:szCs w:val="24"/>
          </w:rPr>
          <w:t>fryckova@marianskatynice.cz</w:t>
        </w:r>
      </w:hyperlink>
    </w:p>
    <w:p w14:paraId="560D5925" w14:textId="77777777" w:rsidR="002843C5" w:rsidRPr="002843C5" w:rsidRDefault="002843C5" w:rsidP="00AE56C4">
      <w:pPr>
        <w:rPr>
          <w:sz w:val="24"/>
          <w:szCs w:val="24"/>
        </w:rPr>
      </w:pPr>
    </w:p>
    <w:p w14:paraId="5921B5A2" w14:textId="77777777" w:rsidR="00AE56C4" w:rsidRPr="002843C5" w:rsidRDefault="002843C5" w:rsidP="00AE56C4">
      <w:pPr>
        <w:rPr>
          <w:sz w:val="24"/>
          <w:szCs w:val="24"/>
        </w:rPr>
      </w:pPr>
      <w:r w:rsidRPr="002843C5">
        <w:rPr>
          <w:sz w:val="24"/>
          <w:szCs w:val="24"/>
        </w:rPr>
        <w:t>Bližší informace: Hana Fryčková, tel.: 373 396 410</w:t>
      </w:r>
    </w:p>
    <w:sectPr w:rsidR="00AE56C4" w:rsidRPr="00284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6D62"/>
    <w:multiLevelType w:val="hybridMultilevel"/>
    <w:tmpl w:val="FF060FCE"/>
    <w:lvl w:ilvl="0" w:tplc="96CEDA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F247D"/>
    <w:multiLevelType w:val="hybridMultilevel"/>
    <w:tmpl w:val="2156315E"/>
    <w:lvl w:ilvl="0" w:tplc="96CEDA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32E64"/>
    <w:multiLevelType w:val="hybridMultilevel"/>
    <w:tmpl w:val="E924CD40"/>
    <w:lvl w:ilvl="0" w:tplc="96CEDA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1383F"/>
    <w:multiLevelType w:val="hybridMultilevel"/>
    <w:tmpl w:val="EBC8F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E035A"/>
    <w:multiLevelType w:val="hybridMultilevel"/>
    <w:tmpl w:val="7E6421FC"/>
    <w:lvl w:ilvl="0" w:tplc="96CEDA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6C4"/>
    <w:rsid w:val="00115FFB"/>
    <w:rsid w:val="002843C5"/>
    <w:rsid w:val="00724AFF"/>
    <w:rsid w:val="00767360"/>
    <w:rsid w:val="009D476E"/>
    <w:rsid w:val="009E7EA8"/>
    <w:rsid w:val="00AE56C4"/>
    <w:rsid w:val="00FE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522F"/>
  <w15:chartTrackingRefBased/>
  <w15:docId w15:val="{358EB5E1-47C1-4FBD-9DA4-1CF6D53A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43C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843C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43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4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yckova@marianskatyn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1488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Fryčková</dc:creator>
  <cp:keywords/>
  <dc:description/>
  <cp:lastModifiedBy>Ivana Palmová</cp:lastModifiedBy>
  <cp:revision>2</cp:revision>
  <cp:lastPrinted>2021-11-25T10:19:00Z</cp:lastPrinted>
  <dcterms:created xsi:type="dcterms:W3CDTF">2021-12-01T06:21:00Z</dcterms:created>
  <dcterms:modified xsi:type="dcterms:W3CDTF">2021-12-01T06:21:00Z</dcterms:modified>
</cp:coreProperties>
</file>