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BA" w:rsidRPr="00BC5BBA" w:rsidRDefault="00BC5BBA" w:rsidP="00BC5B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6180A6"/>
          <w:sz w:val="43"/>
          <w:szCs w:val="43"/>
          <w:lang w:eastAsia="cs-CZ"/>
        </w:rPr>
      </w:pPr>
      <w:r w:rsidRPr="00BC5BBA">
        <w:rPr>
          <w:rFonts w:ascii="Arial" w:eastAsia="Times New Roman" w:hAnsi="Arial" w:cs="Arial"/>
          <w:color w:val="000000"/>
          <w:sz w:val="43"/>
          <w:szCs w:val="43"/>
          <w:lang w:eastAsia="cs-CZ"/>
        </w:rPr>
        <w:t>Informace</w:t>
      </w:r>
      <w:r w:rsidRPr="00BC5BBA">
        <w:rPr>
          <w:rFonts w:ascii="Arial" w:eastAsia="Times New Roman" w:hAnsi="Arial" w:cs="Arial"/>
          <w:color w:val="6180A6"/>
          <w:sz w:val="43"/>
          <w:szCs w:val="43"/>
          <w:lang w:eastAsia="cs-CZ"/>
        </w:rPr>
        <w:t> o poskytování </w:t>
      </w:r>
      <w:r w:rsidRPr="00BC5BBA">
        <w:rPr>
          <w:rFonts w:ascii="Arial" w:eastAsia="Times New Roman" w:hAnsi="Arial" w:cs="Arial"/>
          <w:color w:val="000000"/>
          <w:sz w:val="43"/>
          <w:szCs w:val="43"/>
          <w:lang w:eastAsia="cs-CZ"/>
        </w:rPr>
        <w:t>služby</w:t>
      </w:r>
      <w:r w:rsidRPr="00BC5BBA">
        <w:rPr>
          <w:rFonts w:ascii="Arial" w:eastAsia="Times New Roman" w:hAnsi="Arial" w:cs="Arial"/>
          <w:color w:val="6180A6"/>
          <w:sz w:val="43"/>
          <w:szCs w:val="43"/>
          <w:lang w:eastAsia="cs-CZ"/>
        </w:rPr>
        <w:t>: "Rozesílání zpráv e-mailem"</w:t>
      </w:r>
    </w:p>
    <w:p w:rsidR="00BC5BBA" w:rsidRDefault="00BC5BBA" w:rsidP="00BC5BB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25252"/>
          <w:lang w:eastAsia="cs-CZ"/>
        </w:rPr>
      </w:pPr>
    </w:p>
    <w:p w:rsidR="00BC5BBA" w:rsidRPr="00BC5BBA" w:rsidRDefault="00BC5BBA" w:rsidP="00BC5BB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25252"/>
          <w:lang w:eastAsia="cs-CZ"/>
        </w:rPr>
      </w:pPr>
      <w:r w:rsidRPr="00BC5BBA">
        <w:rPr>
          <w:rFonts w:ascii="Arial" w:eastAsia="Times New Roman" w:hAnsi="Arial" w:cs="Arial"/>
          <w:color w:val="525252"/>
          <w:lang w:eastAsia="cs-CZ"/>
        </w:rPr>
        <w:t>   Městský úřad Plasy poskytuje službu pro občany: "Rozesílání zpráv e-mailem". Pokud máte zájem o zasílání důležitých informací na Váš e-mail, zaregistrujte se prosím na webových stránkách města Plasy - "</w:t>
      </w:r>
      <w:r w:rsidRPr="00BC5BBA">
        <w:rPr>
          <w:rFonts w:ascii="Arial" w:eastAsia="Times New Roman" w:hAnsi="Arial" w:cs="Arial"/>
          <w:color w:val="000000"/>
          <w:lang w:eastAsia="cs-CZ"/>
        </w:rPr>
        <w:t>Informace</w:t>
      </w:r>
      <w:r w:rsidRPr="00BC5BBA">
        <w:rPr>
          <w:rFonts w:ascii="Arial" w:eastAsia="Times New Roman" w:hAnsi="Arial" w:cs="Arial"/>
          <w:color w:val="525252"/>
          <w:lang w:eastAsia="cs-CZ"/>
        </w:rPr>
        <w:t> e-mailem</w:t>
      </w:r>
      <w:proofErr w:type="gramStart"/>
      <w:r w:rsidRPr="00BC5BBA">
        <w:rPr>
          <w:rFonts w:ascii="Arial" w:eastAsia="Times New Roman" w:hAnsi="Arial" w:cs="Arial"/>
          <w:color w:val="525252"/>
          <w:lang w:eastAsia="cs-CZ"/>
        </w:rPr>
        <w:t>"  viz</w:t>
      </w:r>
      <w:proofErr w:type="gramEnd"/>
      <w:r w:rsidRPr="00BC5BBA">
        <w:rPr>
          <w:rFonts w:ascii="Arial" w:eastAsia="Times New Roman" w:hAnsi="Arial" w:cs="Arial"/>
          <w:color w:val="525252"/>
          <w:lang w:eastAsia="cs-CZ"/>
        </w:rPr>
        <w:t xml:space="preserve"> níže. Zadáte Váš e-mail, nabízený kód a potvrdíte klikem na "odeslat". Po Vaší registraci Vám budou zasílány zprávy z města. Podmínkou registrace je potvrzení souhlasu s použitím osobních údajů, který Vám bude zaslán na mail. Souhlas má platnost 3 roky ode dne jeho potvrzení. Bez tohoto souhlasu nemůžete být zaregistrováni. </w:t>
      </w:r>
    </w:p>
    <w:p w:rsidR="00BC5BBA" w:rsidRPr="00BC5BBA" w:rsidRDefault="00BC5BBA" w:rsidP="00BC5BB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25252"/>
          <w:lang w:eastAsia="cs-CZ"/>
        </w:rPr>
      </w:pPr>
      <w:r w:rsidRPr="00BC5BBA">
        <w:rPr>
          <w:rFonts w:ascii="Arial" w:eastAsia="Times New Roman" w:hAnsi="Arial" w:cs="Arial"/>
          <w:color w:val="525252"/>
          <w:lang w:eastAsia="cs-CZ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0C3E00">
        <w:rPr>
          <w:rFonts w:ascii="Arial" w:eastAsia="Times New Roman" w:hAnsi="Arial" w:cs="Arial"/>
          <w:color w:val="525252"/>
          <w:lang w:eastAsia="cs-CZ"/>
        </w:rPr>
        <w:t xml:space="preserve">                                                                                                     </w:t>
      </w:r>
      <w:r w:rsidRPr="00BC5BBA">
        <w:rPr>
          <w:rFonts w:ascii="Arial" w:eastAsia="Times New Roman" w:hAnsi="Arial" w:cs="Arial"/>
          <w:color w:val="525252"/>
          <w:lang w:eastAsia="cs-CZ"/>
        </w:rPr>
        <w:t>Ivana Horská</w:t>
      </w:r>
    </w:p>
    <w:p w:rsidR="00BC5BBA" w:rsidRPr="00BC5BBA" w:rsidRDefault="00BC5BBA" w:rsidP="00BC5BB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25252"/>
          <w:lang w:eastAsia="cs-CZ"/>
        </w:rPr>
      </w:pPr>
      <w:r w:rsidRPr="00BC5BBA">
        <w:rPr>
          <w:rFonts w:ascii="Arial" w:eastAsia="Times New Roman" w:hAnsi="Arial" w:cs="Arial"/>
          <w:color w:val="525252"/>
          <w:lang w:eastAsia="cs-CZ"/>
        </w:rPr>
        <w:t>                                                                                                                   </w:t>
      </w:r>
      <w:r w:rsidR="000C3E00">
        <w:rPr>
          <w:rFonts w:ascii="Arial" w:eastAsia="Times New Roman" w:hAnsi="Arial" w:cs="Arial"/>
          <w:color w:val="525252"/>
          <w:lang w:eastAsia="cs-CZ"/>
        </w:rPr>
        <w:t xml:space="preserve">   </w:t>
      </w:r>
      <w:r w:rsidRPr="00BC5BBA">
        <w:rPr>
          <w:rFonts w:ascii="Arial" w:eastAsia="Times New Roman" w:hAnsi="Arial" w:cs="Arial"/>
          <w:color w:val="525252"/>
          <w:lang w:eastAsia="cs-CZ"/>
        </w:rPr>
        <w:t>tajemnice MěÚ Plasy</w:t>
      </w:r>
    </w:p>
    <w:p w:rsidR="00BC5BBA" w:rsidRPr="00BC5BBA" w:rsidRDefault="00BC5BBA" w:rsidP="00BC5BB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25252"/>
          <w:lang w:eastAsia="cs-CZ"/>
        </w:rPr>
      </w:pPr>
      <w:r w:rsidRPr="00BC5BBA">
        <w:rPr>
          <w:rFonts w:ascii="Arial" w:eastAsia="Times New Roman" w:hAnsi="Arial" w:cs="Arial"/>
          <w:noProof/>
          <w:color w:val="525252"/>
          <w:lang w:eastAsia="cs-CZ"/>
        </w:rPr>
        <w:drawing>
          <wp:inline distT="0" distB="0" distL="0" distR="0">
            <wp:extent cx="3162300" cy="4143375"/>
            <wp:effectExtent l="0" t="0" r="0" b="9525"/>
            <wp:docPr id="3" name="Obrázek 3" descr="Přihlášení k zasílání informací e-mai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ihlášení k zasílání informací e-mailem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5BBA" w:rsidRPr="00BC5BBA" w:rsidRDefault="00BC5BBA" w:rsidP="00BC5BB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25252"/>
          <w:lang w:eastAsia="cs-CZ"/>
        </w:rPr>
      </w:pPr>
      <w:r w:rsidRPr="00BC5BBA">
        <w:rPr>
          <w:rFonts w:ascii="Arial" w:eastAsia="Times New Roman" w:hAnsi="Arial" w:cs="Arial"/>
          <w:color w:val="525252"/>
          <w:lang w:eastAsia="cs-CZ"/>
        </w:rPr>
        <w:t> </w:t>
      </w:r>
    </w:p>
    <w:p w:rsidR="004E4B2F" w:rsidRDefault="004E4B2F"/>
    <w:sectPr w:rsidR="004E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BA"/>
    <w:rsid w:val="000C3E00"/>
    <w:rsid w:val="004E4B2F"/>
    <w:rsid w:val="00B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796F"/>
  <w15:chartTrackingRefBased/>
  <w15:docId w15:val="{3D0F5F59-9229-4A0C-8F78-B28ACFF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C5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C5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5B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C5B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tresult">
    <w:name w:val="ftresult"/>
    <w:basedOn w:val="Standardnpsmoodstavce"/>
    <w:rsid w:val="00BC5BBA"/>
  </w:style>
  <w:style w:type="character" w:styleId="Siln">
    <w:name w:val="Strong"/>
    <w:basedOn w:val="Standardnpsmoodstavce"/>
    <w:uiPriority w:val="22"/>
    <w:qFormat/>
    <w:rsid w:val="00BC5BB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5938">
              <w:marLeft w:val="63"/>
              <w:marRight w:val="63"/>
              <w:marTop w:val="0"/>
              <w:marBottom w:val="135"/>
              <w:divBdr>
                <w:top w:val="single" w:sz="6" w:space="8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537891772">
                  <w:marLeft w:val="15"/>
                  <w:marRight w:val="1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0908-023B-420A-A443-27655BF5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 Horská</dc:creator>
  <cp:keywords/>
  <dc:description/>
  <cp:lastModifiedBy>Ivana  Horská</cp:lastModifiedBy>
  <cp:revision>2</cp:revision>
  <cp:lastPrinted>2021-01-08T06:57:00Z</cp:lastPrinted>
  <dcterms:created xsi:type="dcterms:W3CDTF">2021-01-08T06:57:00Z</dcterms:created>
  <dcterms:modified xsi:type="dcterms:W3CDTF">2021-01-08T06:57:00Z</dcterms:modified>
</cp:coreProperties>
</file>