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A26A" w14:textId="4521D491" w:rsidR="00DA14AD" w:rsidRPr="00A30E18" w:rsidRDefault="00A30E18">
      <w:pPr>
        <w:rPr>
          <w:b/>
          <w:bCs/>
          <w:sz w:val="32"/>
          <w:szCs w:val="32"/>
          <w:u w:val="single"/>
        </w:rPr>
      </w:pPr>
      <w:r w:rsidRPr="00A30E18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21A6518" wp14:editId="4349409C">
            <wp:simplePos x="0" y="0"/>
            <wp:positionH relativeFrom="column">
              <wp:posOffset>-290195</wp:posOffset>
            </wp:positionH>
            <wp:positionV relativeFrom="paragraph">
              <wp:posOffset>1414780</wp:posOffset>
            </wp:positionV>
            <wp:extent cx="6382774" cy="74199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774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E18">
        <w:rPr>
          <w:b/>
          <w:bCs/>
          <w:sz w:val="32"/>
          <w:szCs w:val="32"/>
          <w:u w:val="single"/>
        </w:rPr>
        <w:t>MNOŽSTVÍ VYTŘÍDĚNÉHO ODPADU Z KONTEJNERŮ OD EKO KOMU</w:t>
      </w:r>
    </w:p>
    <w:sectPr w:rsidR="00DA14AD" w:rsidRPr="00A3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3D"/>
    <w:rsid w:val="00446229"/>
    <w:rsid w:val="00A30E18"/>
    <w:rsid w:val="00DA14AD"/>
    <w:rsid w:val="00F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C0D9"/>
  <w15:chartTrackingRefBased/>
  <w15:docId w15:val="{00A75B41-98D3-4B52-BA86-3C4F27F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Labáková</dc:creator>
  <cp:keywords/>
  <dc:description/>
  <cp:lastModifiedBy>Ivana  Horská</cp:lastModifiedBy>
  <cp:revision>2</cp:revision>
  <cp:lastPrinted>2023-01-10T11:39:00Z</cp:lastPrinted>
  <dcterms:created xsi:type="dcterms:W3CDTF">2023-01-10T11:40:00Z</dcterms:created>
  <dcterms:modified xsi:type="dcterms:W3CDTF">2023-01-10T11:40:00Z</dcterms:modified>
</cp:coreProperties>
</file>