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8A" w:rsidRDefault="00B26FC7" w:rsidP="00B039C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637540</wp:posOffset>
            </wp:positionV>
            <wp:extent cx="3529330" cy="2258695"/>
            <wp:effectExtent l="19050" t="0" r="0" b="0"/>
            <wp:wrapNone/>
            <wp:docPr id="3" name="obrázek 3" descr="1283943641_118859193_5-Take-5-Theatre-School-Of-Dancing-Classes-128394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3943641_118859193_5-Take-5-Theatre-School-Of-Dancing-Classes-12839436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E69">
        <w:rPr>
          <w:noProof/>
        </w:rPr>
        <mc:AlternateContent>
          <mc:Choice Requires="wps">
            <w:drawing>
              <wp:inline distT="0" distB="0" distL="0" distR="0">
                <wp:extent cx="8991600" cy="790575"/>
                <wp:effectExtent l="9525" t="9525" r="19050" b="127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916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E69" w:rsidRDefault="004D4E69" w:rsidP="004D4E6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Hasiči okrsku PLASY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08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:rsidR="004D4E69" w:rsidRDefault="004D4E69" w:rsidP="004D4E6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Hasiči okrsku PLASY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1778" w:rsidRPr="00DB5AEF" w:rsidRDefault="00B26FC7" w:rsidP="00B039C7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6787515</wp:posOffset>
            </wp:positionH>
            <wp:positionV relativeFrom="paragraph">
              <wp:posOffset>16510</wp:posOffset>
            </wp:positionV>
            <wp:extent cx="1866900" cy="1689100"/>
            <wp:effectExtent l="19050" t="0" r="0" b="0"/>
            <wp:wrapNone/>
            <wp:docPr id="5" name="obrázek 5" descr="C:\Users\Tony\Desktop\znak_zel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ny\Desktop\znak_zele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436" w:rsidRDefault="006E7436" w:rsidP="008D1778">
      <w:pPr>
        <w:tabs>
          <w:tab w:val="left" w:pos="1504"/>
        </w:tabs>
        <w:jc w:val="center"/>
        <w:rPr>
          <w:rFonts w:ascii="Georgia" w:hAnsi="Georgia"/>
          <w:b/>
          <w:color w:val="0066CC"/>
          <w:sz w:val="56"/>
          <w:szCs w:val="56"/>
        </w:rPr>
      </w:pPr>
    </w:p>
    <w:p w:rsidR="008D1778" w:rsidRPr="00DB5AEF" w:rsidRDefault="00B26FC7" w:rsidP="008D1778">
      <w:pPr>
        <w:tabs>
          <w:tab w:val="left" w:pos="1504"/>
        </w:tabs>
        <w:jc w:val="center"/>
        <w:rPr>
          <w:rFonts w:ascii="Georgia" w:hAnsi="Georgia"/>
          <w:b/>
          <w:color w:val="0066C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235585</wp:posOffset>
            </wp:positionV>
            <wp:extent cx="2678430" cy="3701415"/>
            <wp:effectExtent l="0" t="0" r="7620" b="0"/>
            <wp:wrapNone/>
            <wp:docPr id="2" name="obrázek 2" descr="MCPE0265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E02655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570">
        <w:rPr>
          <w:rFonts w:ascii="Georgia" w:hAnsi="Georgia"/>
          <w:b/>
          <w:color w:val="0066CC"/>
          <w:sz w:val="56"/>
          <w:szCs w:val="56"/>
        </w:rPr>
        <w:t>pořádají</w:t>
      </w:r>
    </w:p>
    <w:p w:rsidR="008D1778" w:rsidRPr="00DB5AEF" w:rsidRDefault="008D1778" w:rsidP="008D1778">
      <w:pPr>
        <w:tabs>
          <w:tab w:val="left" w:pos="1504"/>
        </w:tabs>
        <w:jc w:val="center"/>
        <w:rPr>
          <w:b/>
          <w:color w:val="0066CC"/>
          <w:sz w:val="20"/>
          <w:szCs w:val="20"/>
        </w:rPr>
      </w:pPr>
    </w:p>
    <w:p w:rsidR="008D1778" w:rsidRPr="008D1778" w:rsidRDefault="008D1778" w:rsidP="008D1778">
      <w:pPr>
        <w:tabs>
          <w:tab w:val="left" w:pos="1504"/>
        </w:tabs>
        <w:jc w:val="center"/>
        <w:rPr>
          <w:b/>
          <w:color w:val="0066CC"/>
          <w:sz w:val="96"/>
          <w:szCs w:val="96"/>
        </w:rPr>
      </w:pPr>
    </w:p>
    <w:p w:rsidR="008D1778" w:rsidRPr="008D1778" w:rsidRDefault="004D4E69" w:rsidP="008D177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171450</wp:posOffset>
                </wp:positionV>
                <wp:extent cx="8382000" cy="1219200"/>
                <wp:effectExtent l="236220" t="504825" r="20193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4E69" w:rsidRDefault="004D4E69" w:rsidP="004D4E6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VIII. HASIČSKÝ PLES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5.2pt;margin-top:13.5pt;width:660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" filled="f" stroked="f">
                <o:lock v:ext="edit" shapetype="t"/>
                <v:textbox style="mso-fit-shape-to-text:t">
                  <w:txbxContent>
                    <w:p w:rsidR="004D4E69" w:rsidRDefault="004D4E69" w:rsidP="004D4E6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VIII. HASIČSKÝ PLES</w:t>
                      </w:r>
                    </w:p>
                  </w:txbxContent>
                </v:textbox>
              </v:shape>
            </w:pict>
          </mc:Fallback>
        </mc:AlternateContent>
      </w:r>
    </w:p>
    <w:p w:rsidR="00936036" w:rsidRPr="000A2570" w:rsidRDefault="00936036" w:rsidP="00900873">
      <w:pPr>
        <w:ind w:firstLine="708"/>
        <w:jc w:val="center"/>
        <w:rPr>
          <w:rFonts w:ascii="Georgia" w:hAnsi="Georgia"/>
          <w:b/>
          <w:color w:val="0066CC"/>
        </w:rPr>
      </w:pPr>
    </w:p>
    <w:p w:rsidR="006E7436" w:rsidRDefault="006E7436" w:rsidP="00900873">
      <w:pPr>
        <w:ind w:firstLine="708"/>
        <w:jc w:val="center"/>
        <w:rPr>
          <w:rFonts w:ascii="Georgia" w:hAnsi="Georgia"/>
          <w:b/>
          <w:color w:val="0066CC"/>
          <w:sz w:val="56"/>
          <w:szCs w:val="56"/>
        </w:rPr>
      </w:pPr>
    </w:p>
    <w:p w:rsidR="008D1778" w:rsidRPr="00530FA0" w:rsidRDefault="000A2570" w:rsidP="00900873">
      <w:pPr>
        <w:ind w:firstLine="708"/>
        <w:jc w:val="center"/>
        <w:rPr>
          <w:rFonts w:ascii="Georgia" w:hAnsi="Georgia"/>
          <w:b/>
          <w:color w:val="0066CC"/>
          <w:sz w:val="56"/>
          <w:szCs w:val="56"/>
        </w:rPr>
      </w:pPr>
      <w:r>
        <w:rPr>
          <w:rFonts w:ascii="Georgia" w:hAnsi="Georgia"/>
          <w:b/>
          <w:color w:val="0066CC"/>
          <w:sz w:val="56"/>
          <w:szCs w:val="56"/>
        </w:rPr>
        <w:t>v kulturním domě obce PLÁNĚ</w:t>
      </w:r>
    </w:p>
    <w:p w:rsidR="00936036" w:rsidRPr="00936036" w:rsidRDefault="0097476C" w:rsidP="00936036">
      <w:pPr>
        <w:spacing w:line="360" w:lineRule="auto"/>
        <w:ind w:firstLine="708"/>
        <w:rPr>
          <w:rFonts w:ascii="Georgia" w:hAnsi="Georgia"/>
          <w:b/>
          <w:color w:val="CC0000"/>
          <w:sz w:val="72"/>
          <w:szCs w:val="72"/>
        </w:rPr>
      </w:pPr>
      <w:r>
        <w:rPr>
          <w:rFonts w:ascii="Georgia" w:hAnsi="Georgia"/>
          <w:b/>
          <w:color w:val="CC0000"/>
          <w:sz w:val="72"/>
          <w:szCs w:val="72"/>
        </w:rPr>
        <w:t>sobota 20. 1. 2018</w:t>
      </w:r>
      <w:r w:rsidR="00936036">
        <w:rPr>
          <w:rFonts w:ascii="Georgia" w:hAnsi="Georgia"/>
          <w:b/>
          <w:color w:val="CC0000"/>
          <w:sz w:val="72"/>
          <w:szCs w:val="72"/>
        </w:rPr>
        <w:t xml:space="preserve"> </w:t>
      </w:r>
      <w:r w:rsidR="00473D62">
        <w:rPr>
          <w:rFonts w:ascii="Georgia" w:hAnsi="Georgia"/>
          <w:b/>
          <w:color w:val="CC0000"/>
          <w:sz w:val="72"/>
          <w:szCs w:val="72"/>
        </w:rPr>
        <w:tab/>
      </w:r>
      <w:r w:rsidR="00DB5AEF" w:rsidRPr="00933D01">
        <w:rPr>
          <w:rFonts w:ascii="Georgia" w:hAnsi="Georgia"/>
          <w:b/>
          <w:color w:val="CC0000"/>
          <w:sz w:val="72"/>
          <w:szCs w:val="72"/>
        </w:rPr>
        <w:t>od 20</w:t>
      </w:r>
      <w:r w:rsidR="00DB5AEF" w:rsidRPr="00933D01">
        <w:rPr>
          <w:rFonts w:ascii="Georgia" w:hAnsi="Georgia"/>
          <w:b/>
          <w:color w:val="CC0000"/>
          <w:sz w:val="72"/>
          <w:szCs w:val="72"/>
          <w:vertAlign w:val="superscript"/>
        </w:rPr>
        <w:t>.00</w:t>
      </w:r>
      <w:r w:rsidR="00DB5AEF" w:rsidRPr="00933D01">
        <w:rPr>
          <w:rFonts w:ascii="Georgia" w:hAnsi="Georgia"/>
          <w:b/>
          <w:color w:val="CC0000"/>
          <w:sz w:val="72"/>
          <w:szCs w:val="72"/>
        </w:rPr>
        <w:t xml:space="preserve"> hodi</w:t>
      </w:r>
      <w:r w:rsidR="003C6E61">
        <w:rPr>
          <w:rFonts w:ascii="Georgia" w:hAnsi="Georgia"/>
          <w:b/>
          <w:color w:val="CC0000"/>
          <w:sz w:val="72"/>
          <w:szCs w:val="72"/>
        </w:rPr>
        <w:t>n</w:t>
      </w:r>
    </w:p>
    <w:p w:rsidR="00530FA0" w:rsidRPr="00936036" w:rsidRDefault="000A2570" w:rsidP="00936036">
      <w:pPr>
        <w:spacing w:line="360" w:lineRule="auto"/>
        <w:ind w:firstLine="708"/>
        <w:rPr>
          <w:rFonts w:ascii="Georgia" w:hAnsi="Georgia"/>
          <w:b/>
          <w:color w:val="0066CC"/>
          <w:sz w:val="64"/>
          <w:szCs w:val="64"/>
        </w:rPr>
      </w:pPr>
      <w:r w:rsidRPr="0097476C">
        <w:rPr>
          <w:rFonts w:ascii="Georgia" w:hAnsi="Georgia"/>
          <w:b/>
          <w:color w:val="0066CC"/>
          <w:sz w:val="56"/>
          <w:szCs w:val="56"/>
        </w:rPr>
        <w:t xml:space="preserve">hudba </w:t>
      </w:r>
      <w:r>
        <w:rPr>
          <w:rFonts w:ascii="Georgia" w:hAnsi="Georgia"/>
          <w:b/>
          <w:color w:val="0066CC"/>
          <w:sz w:val="64"/>
          <w:szCs w:val="64"/>
        </w:rPr>
        <w:t xml:space="preserve"> </w:t>
      </w:r>
      <w:r w:rsidR="0097476C">
        <w:rPr>
          <w:rFonts w:ascii="Georgia" w:hAnsi="Georgia"/>
          <w:b/>
          <w:color w:val="0066CC"/>
          <w:sz w:val="64"/>
          <w:szCs w:val="64"/>
        </w:rPr>
        <w:t>MEJDAN MUSIC</w:t>
      </w:r>
      <w:r w:rsidR="00300BE9">
        <w:rPr>
          <w:rFonts w:ascii="Georgia" w:hAnsi="Georgia"/>
          <w:b/>
          <w:color w:val="0066CC"/>
          <w:sz w:val="64"/>
          <w:szCs w:val="64"/>
        </w:rPr>
        <w:t xml:space="preserve"> </w:t>
      </w:r>
      <w:r>
        <w:rPr>
          <w:rFonts w:ascii="Georgia" w:hAnsi="Georgia"/>
          <w:b/>
          <w:color w:val="0066CC"/>
          <w:sz w:val="64"/>
          <w:szCs w:val="64"/>
        </w:rPr>
        <w:t xml:space="preserve"> </w:t>
      </w:r>
      <w:r w:rsidRPr="0097476C">
        <w:rPr>
          <w:rFonts w:ascii="Georgia" w:hAnsi="Georgia"/>
          <w:b/>
          <w:color w:val="0066CC"/>
          <w:sz w:val="56"/>
          <w:szCs w:val="56"/>
        </w:rPr>
        <w:t>vstupné</w:t>
      </w:r>
      <w:r>
        <w:rPr>
          <w:rFonts w:ascii="Georgia" w:hAnsi="Georgia"/>
          <w:b/>
          <w:color w:val="0066CC"/>
          <w:sz w:val="64"/>
          <w:szCs w:val="64"/>
        </w:rPr>
        <w:t xml:space="preserve"> 100</w:t>
      </w:r>
      <w:r w:rsidR="00DB5AEF" w:rsidRPr="00E6330B">
        <w:rPr>
          <w:rFonts w:ascii="Georgia" w:hAnsi="Georgia"/>
          <w:b/>
          <w:color w:val="0066CC"/>
          <w:sz w:val="64"/>
          <w:szCs w:val="64"/>
        </w:rPr>
        <w:t>,- Kč</w:t>
      </w:r>
    </w:p>
    <w:p w:rsidR="00530FA0" w:rsidRPr="006E7436" w:rsidRDefault="00936036" w:rsidP="00530FA0">
      <w:pPr>
        <w:ind w:firstLine="708"/>
        <w:jc w:val="center"/>
        <w:rPr>
          <w:rFonts w:ascii="Georgia" w:hAnsi="Georgia"/>
          <w:b/>
          <w:color w:val="000000" w:themeColor="text1"/>
          <w:sz w:val="48"/>
          <w:szCs w:val="48"/>
        </w:rPr>
      </w:pPr>
      <w:r w:rsidRPr="006E7436">
        <w:rPr>
          <w:rFonts w:ascii="Georgia" w:hAnsi="Georgia"/>
          <w:b/>
          <w:color w:val="000000" w:themeColor="text1"/>
          <w:sz w:val="48"/>
          <w:szCs w:val="48"/>
        </w:rPr>
        <w:t xml:space="preserve">Kromě </w:t>
      </w:r>
      <w:r w:rsidR="00FC544D" w:rsidRPr="006E7436">
        <w:rPr>
          <w:rFonts w:ascii="Georgia" w:hAnsi="Georgia"/>
          <w:b/>
          <w:color w:val="000000" w:themeColor="text1"/>
          <w:sz w:val="48"/>
          <w:szCs w:val="48"/>
        </w:rPr>
        <w:t>bohaté tomboly Vás čeká</w:t>
      </w:r>
      <w:r w:rsidR="00530FA0" w:rsidRPr="006E7436">
        <w:rPr>
          <w:rFonts w:ascii="Georgia" w:hAnsi="Georgia"/>
          <w:b/>
          <w:color w:val="000000" w:themeColor="text1"/>
          <w:sz w:val="48"/>
          <w:szCs w:val="48"/>
        </w:rPr>
        <w:t xml:space="preserve"> půlnočn</w:t>
      </w:r>
      <w:r w:rsidR="00FC544D" w:rsidRPr="006E7436">
        <w:rPr>
          <w:rFonts w:ascii="Georgia" w:hAnsi="Georgia"/>
          <w:b/>
          <w:color w:val="000000" w:themeColor="text1"/>
          <w:sz w:val="48"/>
          <w:szCs w:val="48"/>
        </w:rPr>
        <w:t xml:space="preserve">í </w:t>
      </w:r>
      <w:r w:rsidR="0097476C">
        <w:rPr>
          <w:rFonts w:ascii="Georgia" w:hAnsi="Georgia"/>
          <w:b/>
          <w:color w:val="000000" w:themeColor="text1"/>
          <w:sz w:val="48"/>
          <w:szCs w:val="48"/>
        </w:rPr>
        <w:t>s</w:t>
      </w:r>
      <w:r w:rsidR="00FC544D" w:rsidRPr="006E7436">
        <w:rPr>
          <w:rFonts w:ascii="Georgia" w:hAnsi="Georgia"/>
          <w:b/>
          <w:color w:val="000000" w:themeColor="text1"/>
          <w:sz w:val="48"/>
          <w:szCs w:val="48"/>
        </w:rPr>
        <w:t>los</w:t>
      </w:r>
      <w:r w:rsidR="0097476C">
        <w:rPr>
          <w:rFonts w:ascii="Georgia" w:hAnsi="Georgia"/>
          <w:b/>
          <w:color w:val="000000" w:themeColor="text1"/>
          <w:sz w:val="48"/>
          <w:szCs w:val="48"/>
        </w:rPr>
        <w:t>ování vstupenek o hodnotné ceny</w:t>
      </w:r>
      <w:r w:rsidR="00FC544D" w:rsidRPr="006E7436">
        <w:rPr>
          <w:rFonts w:ascii="Georgia" w:hAnsi="Georgia"/>
          <w:b/>
          <w:color w:val="000000" w:themeColor="text1"/>
          <w:sz w:val="48"/>
          <w:szCs w:val="48"/>
        </w:rPr>
        <w:t>!!!</w:t>
      </w:r>
    </w:p>
    <w:p w:rsidR="000A2570" w:rsidRPr="006E7436" w:rsidRDefault="000A2570" w:rsidP="00530FA0">
      <w:pPr>
        <w:ind w:firstLine="708"/>
        <w:jc w:val="center"/>
        <w:rPr>
          <w:rFonts w:ascii="Georgia" w:hAnsi="Georgia"/>
          <w:b/>
          <w:color w:val="000000" w:themeColor="text1"/>
          <w:sz w:val="48"/>
          <w:szCs w:val="48"/>
        </w:rPr>
      </w:pPr>
      <w:r w:rsidRPr="006E7436">
        <w:rPr>
          <w:rFonts w:ascii="Georgia" w:hAnsi="Georgia"/>
          <w:b/>
          <w:color w:val="000000" w:themeColor="text1"/>
          <w:sz w:val="48"/>
          <w:szCs w:val="48"/>
        </w:rPr>
        <w:t>Doprava zajištěna autobusem ČSAD na trase:</w:t>
      </w:r>
    </w:p>
    <w:p w:rsidR="000A2570" w:rsidRPr="006E7436" w:rsidRDefault="000A2570" w:rsidP="00530FA0">
      <w:pPr>
        <w:ind w:firstLine="708"/>
        <w:jc w:val="center"/>
        <w:rPr>
          <w:rFonts w:ascii="Georgia" w:hAnsi="Georgia"/>
          <w:b/>
          <w:color w:val="000000" w:themeColor="text1"/>
          <w:sz w:val="40"/>
          <w:szCs w:val="40"/>
        </w:rPr>
      </w:pPr>
      <w:r w:rsidRPr="006E7436">
        <w:rPr>
          <w:rFonts w:ascii="Georgia" w:hAnsi="Georgia"/>
          <w:b/>
          <w:color w:val="000000" w:themeColor="text1"/>
          <w:sz w:val="40"/>
          <w:szCs w:val="40"/>
        </w:rPr>
        <w:t>Mladotice, Horní Hradiště, Žebnice, Plasy, Rybnice, Kaznějov</w:t>
      </w:r>
    </w:p>
    <w:p w:rsidR="003C6E61" w:rsidRPr="00530FA0" w:rsidRDefault="003C6E61" w:rsidP="00987F54">
      <w:pPr>
        <w:rPr>
          <w:rFonts w:ascii="Georgia" w:hAnsi="Georgia"/>
          <w:b/>
          <w:color w:val="FF0000"/>
          <w:sz w:val="52"/>
          <w:szCs w:val="52"/>
        </w:rPr>
      </w:pPr>
    </w:p>
    <w:sectPr w:rsidR="003C6E61" w:rsidRPr="00530FA0" w:rsidSect="00DB5AEF">
      <w:pgSz w:w="16838" w:h="11906" w:orient="landscape"/>
      <w:pgMar w:top="71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AF"/>
    <w:rsid w:val="000A2570"/>
    <w:rsid w:val="00260D96"/>
    <w:rsid w:val="00300BE9"/>
    <w:rsid w:val="00314144"/>
    <w:rsid w:val="003C6E61"/>
    <w:rsid w:val="00473D62"/>
    <w:rsid w:val="004D4E69"/>
    <w:rsid w:val="004E5E9D"/>
    <w:rsid w:val="00530FA0"/>
    <w:rsid w:val="00656B3D"/>
    <w:rsid w:val="006E7436"/>
    <w:rsid w:val="008D1778"/>
    <w:rsid w:val="00900873"/>
    <w:rsid w:val="00933D01"/>
    <w:rsid w:val="00936036"/>
    <w:rsid w:val="0094068A"/>
    <w:rsid w:val="0097476C"/>
    <w:rsid w:val="00987F54"/>
    <w:rsid w:val="00B039C7"/>
    <w:rsid w:val="00B26FC7"/>
    <w:rsid w:val="00D258C8"/>
    <w:rsid w:val="00DB5AEF"/>
    <w:rsid w:val="00DD2FAF"/>
    <w:rsid w:val="00E063BC"/>
    <w:rsid w:val="00E6330B"/>
    <w:rsid w:val="00FB20F7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13092-8F31-4C18-B928-C84CDB00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4E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OSH Plzeň-sever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Úsek mládeže SH ČMS</dc:creator>
  <cp:lastModifiedBy>Veronika Kalivodová</cp:lastModifiedBy>
  <cp:revision>2</cp:revision>
  <cp:lastPrinted>2012-10-17T20:16:00Z</cp:lastPrinted>
  <dcterms:created xsi:type="dcterms:W3CDTF">2018-01-12T06:28:00Z</dcterms:created>
  <dcterms:modified xsi:type="dcterms:W3CDTF">2018-01-12T06:28:00Z</dcterms:modified>
</cp:coreProperties>
</file>