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8"/>
        <w:ind w:left="223" w:right="403"/>
        <w:jc w:val="center"/>
      </w:pPr>
      <w:r>
        <w:rPr>
          <w:i/>
          <w:color w:val="000009"/>
        </w:rPr>
        <w:t>Římskokatolická farnost Plasy a NPÚ-Správa kláštera Plasy </w:t>
      </w:r>
      <w:r>
        <w:rPr>
          <w:color w:val="000009"/>
        </w:rPr>
        <w:t>Vás srdečně zvou</w:t>
      </w:r>
    </w:p>
    <w:p>
      <w:pPr>
        <w:pStyle w:val="BodyText"/>
        <w:spacing w:line="278" w:lineRule="auto"/>
        <w:ind w:left="166" w:right="403"/>
        <w:jc w:val="center"/>
      </w:pPr>
      <w:r>
        <w:rPr>
          <w:i/>
          <w:color w:val="000009"/>
        </w:rPr>
        <w:t>na oslavu svátku sv. Bernarda, patrona cisterciáckého řádu </w:t>
      </w:r>
      <w:r>
        <w:rPr>
          <w:color w:val="000009"/>
        </w:rPr>
        <w:t>při benefičním koncertě</w:t>
      </w:r>
    </w:p>
    <w:p>
      <w:pPr>
        <w:pStyle w:val="BodyText"/>
        <w:spacing w:before="11"/>
        <w:rPr>
          <w:i/>
          <w:sz w:val="38"/>
        </w:rPr>
      </w:pPr>
    </w:p>
    <w:p>
      <w:pPr>
        <w:pStyle w:val="Heading1"/>
        <w:rPr>
          <w:i/>
          <w:u w:val="none"/>
        </w:rPr>
      </w:pPr>
      <w:r>
        <w:rPr>
          <w:i/>
          <w:color w:val="000009"/>
          <w:u w:val="thick" w:color="000000"/>
        </w:rPr>
        <w:t>Kühnova dětského sboru</w:t>
      </w:r>
    </w:p>
    <w:p>
      <w:pPr>
        <w:spacing w:line="505" w:lineRule="exact" w:before="1"/>
        <w:ind w:left="223" w:right="83" w:firstLine="0"/>
        <w:jc w:val="center"/>
        <w:rPr>
          <w:b/>
          <w:i/>
          <w:sz w:val="44"/>
        </w:rPr>
      </w:pPr>
      <w:r>
        <w:rPr>
          <w:b/>
          <w:i/>
          <w:color w:val="000009"/>
          <w:sz w:val="44"/>
        </w:rPr>
        <w:t>pod vedením prof. J.Chvály a P.Louženského</w:t>
      </w:r>
    </w:p>
    <w:p>
      <w:pPr>
        <w:pStyle w:val="BodyText"/>
        <w:spacing w:line="413" w:lineRule="exact"/>
        <w:ind w:left="3101" w:right="403"/>
        <w:jc w:val="center"/>
        <w:rPr>
          <w:i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880110</wp:posOffset>
            </wp:positionH>
            <wp:positionV relativeFrom="paragraph">
              <wp:posOffset>120306</wp:posOffset>
            </wp:positionV>
            <wp:extent cx="1339850" cy="234696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0009"/>
        </w:rPr>
        <w:t>a hosta</w:t>
      </w:r>
    </w:p>
    <w:p>
      <w:pPr>
        <w:pStyle w:val="Heading1"/>
        <w:spacing w:before="20"/>
        <w:ind w:left="3085" w:right="403"/>
        <w:rPr>
          <w:i/>
          <w:u w:val="none"/>
        </w:rPr>
      </w:pPr>
      <w:r>
        <w:rPr>
          <w:i/>
          <w:color w:val="000009"/>
          <w:u w:val="thick" w:color="000000"/>
        </w:rPr>
        <w:t>Petry Kamenické</w:t>
      </w:r>
    </w:p>
    <w:p>
      <w:pPr>
        <w:pStyle w:val="BodyText"/>
        <w:spacing w:before="4"/>
        <w:rPr>
          <w:i/>
          <w:sz w:val="48"/>
        </w:rPr>
      </w:pPr>
    </w:p>
    <w:p>
      <w:pPr>
        <w:spacing w:line="259" w:lineRule="auto" w:before="0"/>
        <w:ind w:left="3182" w:right="0" w:firstLine="0"/>
        <w:jc w:val="left"/>
        <w:rPr>
          <w:b/>
          <w:i/>
          <w:sz w:val="48"/>
        </w:rPr>
      </w:pPr>
      <w:r>
        <w:rPr>
          <w:b/>
          <w:i/>
          <w:color w:val="000009"/>
          <w:sz w:val="48"/>
          <w:u w:val="thick" w:color="000000"/>
        </w:rPr>
        <w:t>úterý 20.8.2019 od 18.00 hodin</w:t>
      </w:r>
      <w:r>
        <w:rPr>
          <w:b/>
          <w:i/>
          <w:color w:val="000009"/>
          <w:sz w:val="48"/>
        </w:rPr>
        <w:t> </w:t>
      </w:r>
      <w:r>
        <w:rPr>
          <w:b/>
          <w:i/>
          <w:color w:val="000009"/>
          <w:sz w:val="48"/>
          <w:u w:val="thick" w:color="000000"/>
        </w:rPr>
        <w:t>ambitová chodba konventu Plas</w:t>
      </w:r>
      <w:r>
        <w:rPr>
          <w:b/>
          <w:i/>
          <w:color w:val="000009"/>
          <w:sz w:val="48"/>
        </w:rPr>
        <w:t> Vstupné dobrovolné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1828800</wp:posOffset>
            </wp:positionH>
            <wp:positionV relativeFrom="paragraph">
              <wp:posOffset>241234</wp:posOffset>
            </wp:positionV>
            <wp:extent cx="4798383" cy="206616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8383" cy="206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52"/>
        </w:rPr>
      </w:pPr>
    </w:p>
    <w:p>
      <w:pPr>
        <w:pStyle w:val="BodyText"/>
        <w:spacing w:before="3"/>
        <w:rPr>
          <w:i/>
          <w:sz w:val="53"/>
        </w:rPr>
      </w:pPr>
    </w:p>
    <w:p>
      <w:pPr>
        <w:pStyle w:val="BodyText"/>
        <w:ind w:left="102"/>
        <w:rPr>
          <w:i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4519929</wp:posOffset>
            </wp:positionH>
            <wp:positionV relativeFrom="paragraph">
              <wp:posOffset>-505400</wp:posOffset>
            </wp:positionV>
            <wp:extent cx="2073910" cy="181863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81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0009"/>
        </w:rPr>
        <w:t>Výtěžek bude věnován</w:t>
      </w:r>
    </w:p>
    <w:p>
      <w:pPr>
        <w:pStyle w:val="BodyText"/>
        <w:spacing w:line="259" w:lineRule="auto"/>
        <w:ind w:left="102" w:right="3626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2313569</wp:posOffset>
            </wp:positionH>
            <wp:positionV relativeFrom="paragraph">
              <wp:posOffset>882709</wp:posOffset>
            </wp:positionV>
            <wp:extent cx="1641924" cy="473582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924" cy="47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0009"/>
        </w:rPr>
        <w:t>na finanční spoluúčast projektu </w:t>
      </w:r>
      <w:r>
        <w:rPr>
          <w:color w:val="000009"/>
        </w:rPr>
        <w:t>Obnova kostela Nanebevzetí Panny Marie v Plasích</w:t>
      </w:r>
    </w:p>
    <w:sectPr>
      <w:type w:val="continuous"/>
      <w:pgSz w:w="11900" w:h="16840"/>
      <w:pgMar w:top="1040" w:bottom="280" w:left="10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sz w:val="36"/>
      <w:szCs w:val="36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223" w:right="106"/>
      <w:jc w:val="center"/>
      <w:outlineLvl w:val="1"/>
    </w:pPr>
    <w:rPr>
      <w:rFonts w:ascii="Times New Roman" w:hAnsi="Times New Roman" w:eastAsia="Times New Roman" w:cs="Times New Roman"/>
      <w:b/>
      <w:bCs/>
      <w:i/>
      <w:sz w:val="52"/>
      <w:szCs w:val="52"/>
      <w:u w:val="single" w:color="000000"/>
      <w:lang w:val="cs-CZ" w:eastAsia="cs-CZ" w:bidi="cs-CZ"/>
    </w:rPr>
  </w:style>
  <w:style w:styleId="ListParagraph" w:type="paragraph">
    <w:name w:val="List Paragraph"/>
    <w:basedOn w:val="Normal"/>
    <w:uiPriority w:val="1"/>
    <w:qFormat/>
    <w:pPr/>
    <w:rPr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2019-07-22T17:51:11Z</dcterms:created>
  <dcterms:modified xsi:type="dcterms:W3CDTF">2019-07-22T17:51:11Z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2019-07-22T00:00:00Z</vt:filetime>
  </property>
</Properties>
</file>